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659F9BB3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E91A9C">
        <w:rPr>
          <w:rFonts w:ascii="Arial" w:hAnsi="Arial" w:cs="Arial"/>
          <w:sz w:val="22"/>
          <w:szCs w:val="22"/>
        </w:rPr>
        <w:t>N</w:t>
      </w:r>
      <w:r w:rsidR="00C200C6" w:rsidRPr="000E51AB">
        <w:rPr>
          <w:rFonts w:ascii="Arial" w:hAnsi="Arial" w:cs="Arial"/>
          <w:sz w:val="22"/>
          <w:szCs w:val="22"/>
        </w:rPr>
        <w:t xml:space="preserve">r </w:t>
      </w:r>
      <w:r w:rsidR="00FA64D0">
        <w:rPr>
          <w:rFonts w:ascii="Arial" w:hAnsi="Arial" w:cs="Arial"/>
          <w:sz w:val="22"/>
          <w:szCs w:val="22"/>
        </w:rPr>
        <w:t>0050/</w:t>
      </w:r>
      <w:r w:rsidR="00BB281E">
        <w:rPr>
          <w:rFonts w:ascii="Arial" w:hAnsi="Arial" w:cs="Arial"/>
          <w:sz w:val="22"/>
          <w:szCs w:val="22"/>
        </w:rPr>
        <w:t>344</w:t>
      </w:r>
      <w:r w:rsidR="00FA64D0">
        <w:rPr>
          <w:rFonts w:ascii="Arial" w:hAnsi="Arial" w:cs="Arial"/>
          <w:sz w:val="22"/>
          <w:szCs w:val="22"/>
        </w:rPr>
        <w:t>/2023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49B47EF6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FA64D0">
        <w:rPr>
          <w:rFonts w:ascii="Arial" w:hAnsi="Arial" w:cs="Arial"/>
          <w:sz w:val="22"/>
          <w:szCs w:val="22"/>
        </w:rPr>
        <w:t>28</w:t>
      </w:r>
      <w:r w:rsidR="00D13058">
        <w:rPr>
          <w:rFonts w:ascii="Arial" w:hAnsi="Arial" w:cs="Arial"/>
          <w:sz w:val="22"/>
          <w:szCs w:val="22"/>
        </w:rPr>
        <w:t xml:space="preserve"> </w:t>
      </w:r>
      <w:r w:rsidR="00E8688E">
        <w:rPr>
          <w:rFonts w:ascii="Arial" w:hAnsi="Arial" w:cs="Arial"/>
          <w:sz w:val="22"/>
          <w:szCs w:val="22"/>
        </w:rPr>
        <w:t>lip</w:t>
      </w:r>
      <w:r w:rsidR="00D13058">
        <w:rPr>
          <w:rFonts w:ascii="Arial" w:hAnsi="Arial" w:cs="Arial"/>
          <w:sz w:val="22"/>
          <w:szCs w:val="22"/>
        </w:rPr>
        <w:t xml:space="preserve">ca </w:t>
      </w:r>
      <w:r w:rsidR="002D36EC" w:rsidRPr="002D36EC">
        <w:rPr>
          <w:rFonts w:ascii="Arial" w:hAnsi="Arial" w:cs="Arial"/>
          <w:sz w:val="22"/>
          <w:szCs w:val="22"/>
        </w:rPr>
        <w:t>2023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30FCEEAD" w14:textId="61950CD5" w:rsidR="00551FC6" w:rsidRDefault="00551FC6" w:rsidP="00E8688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>na realizację zadania publicznego w</w:t>
      </w:r>
      <w:r w:rsidR="00237345" w:rsidRPr="000E51AB">
        <w:rPr>
          <w:rFonts w:ascii="Arial" w:hAnsi="Arial" w:cs="Arial"/>
          <w:sz w:val="22"/>
          <w:szCs w:val="22"/>
        </w:rPr>
        <w:t> </w:t>
      </w:r>
      <w:r w:rsidR="00527235" w:rsidRPr="000E51AB">
        <w:rPr>
          <w:rFonts w:ascii="Arial" w:hAnsi="Arial" w:cs="Arial"/>
          <w:sz w:val="22"/>
          <w:szCs w:val="22"/>
        </w:rPr>
        <w:t xml:space="preserve">2023 r. pn.: </w:t>
      </w:r>
      <w:r w:rsidR="00E8688E" w:rsidRPr="00E8688E">
        <w:rPr>
          <w:rFonts w:ascii="Arial" w:hAnsi="Arial" w:cs="Arial"/>
          <w:sz w:val="22"/>
          <w:szCs w:val="22"/>
        </w:rPr>
        <w:t>„Przygotowanie i przeprowadzenie Pierwszego Rzeszowskiego Panelu Obywatelskiego -</w:t>
      </w:r>
      <w:r w:rsidR="00E8688E">
        <w:rPr>
          <w:rFonts w:ascii="Arial" w:hAnsi="Arial" w:cs="Arial"/>
          <w:sz w:val="22"/>
          <w:szCs w:val="22"/>
        </w:rPr>
        <w:t xml:space="preserve"> </w:t>
      </w:r>
      <w:r w:rsidR="00E8688E" w:rsidRPr="00E8688E">
        <w:rPr>
          <w:rFonts w:ascii="Arial" w:hAnsi="Arial" w:cs="Arial"/>
          <w:sz w:val="22"/>
          <w:szCs w:val="22"/>
        </w:rPr>
        <w:t>W jaki sposób osiągnąć neutralność klimatyczną w Rzeszowie do roku 2030?”</w:t>
      </w:r>
    </w:p>
    <w:p w14:paraId="139C2C56" w14:textId="77777777" w:rsidR="00E8688E" w:rsidRPr="000E51AB" w:rsidRDefault="00E8688E" w:rsidP="00E8688E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25D2994" w14:textId="61C34176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uchwały </w:t>
      </w:r>
      <w:r w:rsidR="00E31A50" w:rsidRPr="000E51AB">
        <w:rPr>
          <w:rFonts w:ascii="Arial" w:hAnsi="Arial" w:cs="Arial"/>
          <w:sz w:val="22"/>
          <w:szCs w:val="22"/>
        </w:rPr>
        <w:t xml:space="preserve"> </w:t>
      </w:r>
      <w:r w:rsidR="00EB4D2F" w:rsidRPr="000E51AB">
        <w:rPr>
          <w:rFonts w:ascii="Arial" w:hAnsi="Arial" w:cs="Arial"/>
          <w:sz w:val="22"/>
          <w:szCs w:val="22"/>
        </w:rPr>
        <w:t>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EB4D2F" w:rsidRPr="000E51AB">
        <w:rPr>
          <w:rFonts w:ascii="Arial" w:hAnsi="Arial" w:cs="Arial"/>
          <w:sz w:val="22"/>
          <w:szCs w:val="22"/>
        </w:rPr>
        <w:t xml:space="preserve">LXXI/1555/2022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13 grudnia 2022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EB4D2F" w:rsidRPr="000E51AB">
        <w:rPr>
          <w:rFonts w:ascii="Arial" w:hAnsi="Arial" w:cs="Arial"/>
          <w:sz w:val="22"/>
          <w:szCs w:val="22"/>
        </w:rPr>
        <w:t>3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577E747" w14:textId="59CF17EE" w:rsidR="00E81011" w:rsidRPr="000E51AB" w:rsidRDefault="00551FC6" w:rsidP="0023734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0E51AB">
        <w:rPr>
          <w:rFonts w:ascii="Arial" w:hAnsi="Arial" w:cs="Arial"/>
          <w:sz w:val="22"/>
          <w:szCs w:val="22"/>
        </w:rPr>
        <w:t xml:space="preserve">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publicznego w 2023 r. </w:t>
      </w:r>
      <w:r w:rsidR="00E8688E" w:rsidRPr="000E51AB">
        <w:rPr>
          <w:rFonts w:ascii="Arial" w:hAnsi="Arial" w:cs="Arial"/>
          <w:sz w:val="22"/>
          <w:szCs w:val="22"/>
        </w:rPr>
        <w:t xml:space="preserve">pn.: </w:t>
      </w:r>
      <w:r w:rsidR="00E8688E" w:rsidRPr="00E8688E">
        <w:rPr>
          <w:rFonts w:ascii="Arial" w:hAnsi="Arial" w:cs="Arial"/>
          <w:sz w:val="22"/>
          <w:szCs w:val="22"/>
        </w:rPr>
        <w:t>„Przygotowanie i przeprowadzenie Pierwszego Rzeszowskiego Panelu Obywatelskiego -</w:t>
      </w:r>
      <w:r w:rsidR="00E8688E">
        <w:rPr>
          <w:rFonts w:ascii="Arial" w:hAnsi="Arial" w:cs="Arial"/>
          <w:sz w:val="22"/>
          <w:szCs w:val="22"/>
        </w:rPr>
        <w:t xml:space="preserve"> </w:t>
      </w:r>
      <w:r w:rsidR="00E8688E" w:rsidRPr="00E8688E">
        <w:rPr>
          <w:rFonts w:ascii="Arial" w:hAnsi="Arial" w:cs="Arial"/>
          <w:sz w:val="22"/>
          <w:szCs w:val="22"/>
        </w:rPr>
        <w:t>W jaki sposób osiągnąć neutralność klimatyczną w Rzeszowie do roku 2030?”</w:t>
      </w:r>
      <w:r w:rsidR="00DF2AB9" w:rsidRPr="000E51AB">
        <w:rPr>
          <w:rFonts w:ascii="Arial" w:hAnsi="Arial" w:cs="Arial"/>
          <w:sz w:val="22"/>
          <w:szCs w:val="22"/>
        </w:rPr>
        <w:t>, ogłoszony z</w:t>
      </w:r>
      <w:r w:rsidR="00310EE9" w:rsidRPr="000E51AB">
        <w:rPr>
          <w:rFonts w:ascii="Arial" w:hAnsi="Arial" w:cs="Arial"/>
          <w:sz w:val="22"/>
          <w:szCs w:val="22"/>
        </w:rPr>
        <w:t>arządzeniem</w:t>
      </w:r>
      <w:r w:rsidR="000F3A96" w:rsidRPr="000E51AB">
        <w:rPr>
          <w:rFonts w:ascii="Arial" w:hAnsi="Arial" w:cs="Arial"/>
          <w:sz w:val="22"/>
          <w:szCs w:val="22"/>
        </w:rPr>
        <w:t xml:space="preserve"> nr </w:t>
      </w:r>
      <w:r w:rsidR="00E8688E" w:rsidRPr="00E8688E">
        <w:rPr>
          <w:rFonts w:ascii="Arial" w:hAnsi="Arial" w:cs="Arial"/>
          <w:sz w:val="22"/>
          <w:szCs w:val="22"/>
        </w:rPr>
        <w:t>0050/295/2023</w:t>
      </w:r>
      <w:r w:rsidR="00E8688E">
        <w:rPr>
          <w:rFonts w:ascii="Arial" w:hAnsi="Arial" w:cs="Arial"/>
          <w:sz w:val="22"/>
          <w:szCs w:val="22"/>
        </w:rPr>
        <w:t xml:space="preserve"> </w:t>
      </w:r>
      <w:r w:rsidR="00527235" w:rsidRPr="000E51AB">
        <w:rPr>
          <w:rFonts w:ascii="Arial" w:hAnsi="Arial" w:cs="Arial"/>
          <w:sz w:val="22"/>
          <w:szCs w:val="22"/>
        </w:rPr>
        <w:t>Prezydenta Miasta Rzeszowa z dnia 28</w:t>
      </w:r>
      <w:r w:rsidR="00237345" w:rsidRPr="000E51AB">
        <w:rPr>
          <w:rFonts w:ascii="Arial" w:hAnsi="Arial" w:cs="Arial"/>
          <w:sz w:val="22"/>
          <w:szCs w:val="22"/>
        </w:rPr>
        <w:t> </w:t>
      </w:r>
      <w:r w:rsidR="00E8688E">
        <w:rPr>
          <w:rFonts w:ascii="Arial" w:hAnsi="Arial" w:cs="Arial"/>
          <w:sz w:val="22"/>
          <w:szCs w:val="22"/>
        </w:rPr>
        <w:t>czerwca</w:t>
      </w:r>
      <w:r w:rsidR="00527235" w:rsidRPr="000E51AB">
        <w:rPr>
          <w:rFonts w:ascii="Arial" w:hAnsi="Arial" w:cs="Arial"/>
          <w:sz w:val="22"/>
          <w:szCs w:val="22"/>
        </w:rPr>
        <w:t xml:space="preserve"> 2023 r.</w:t>
      </w:r>
      <w:r w:rsidR="00C910A1" w:rsidRPr="000E51AB">
        <w:rPr>
          <w:rFonts w:ascii="Arial" w:hAnsi="Arial" w:cs="Arial"/>
          <w:sz w:val="22"/>
          <w:szCs w:val="22"/>
        </w:rPr>
        <w:t xml:space="preserve"> w sprawie ogłoszenia </w:t>
      </w:r>
      <w:r w:rsidR="00527235" w:rsidRPr="000E51AB">
        <w:rPr>
          <w:rFonts w:ascii="Arial" w:hAnsi="Arial" w:cs="Arial"/>
          <w:sz w:val="22"/>
          <w:szCs w:val="22"/>
        </w:rPr>
        <w:t xml:space="preserve">otwartego konkursu ofert na realizację zadania publicznego w 2023 r. pn.: </w:t>
      </w:r>
      <w:r w:rsidR="004931E0" w:rsidRPr="004931E0">
        <w:rPr>
          <w:rFonts w:ascii="Arial" w:hAnsi="Arial" w:cs="Arial"/>
          <w:sz w:val="22"/>
          <w:szCs w:val="22"/>
        </w:rPr>
        <w:t>„</w:t>
      </w:r>
      <w:r w:rsidR="00E8688E" w:rsidRPr="00E8688E">
        <w:rPr>
          <w:rFonts w:ascii="Arial" w:hAnsi="Arial" w:cs="Arial"/>
          <w:sz w:val="22"/>
          <w:szCs w:val="22"/>
        </w:rPr>
        <w:t>Przygotowanie i przeprowadzenie Pierwszego Rzeszowskiego Panelu Obywatelskiego -</w:t>
      </w:r>
      <w:r w:rsidR="00E8688E">
        <w:rPr>
          <w:rFonts w:ascii="Arial" w:hAnsi="Arial" w:cs="Arial"/>
          <w:sz w:val="22"/>
          <w:szCs w:val="22"/>
        </w:rPr>
        <w:t xml:space="preserve"> </w:t>
      </w:r>
      <w:r w:rsidR="00E8688E" w:rsidRPr="00E8688E">
        <w:rPr>
          <w:rFonts w:ascii="Arial" w:hAnsi="Arial" w:cs="Arial"/>
          <w:sz w:val="22"/>
          <w:szCs w:val="22"/>
        </w:rPr>
        <w:t>W jaki sposób osiągnąć neutralność klimatyczną w Rzeszowie do roku 2030?”</w:t>
      </w:r>
      <w:r w:rsidR="00FB31C2" w:rsidRPr="000E51AB">
        <w:rPr>
          <w:rFonts w:ascii="Arial" w:hAnsi="Arial" w:cs="Arial"/>
          <w:sz w:val="22"/>
          <w:szCs w:val="22"/>
        </w:rPr>
        <w:t>.</w:t>
      </w:r>
    </w:p>
    <w:p w14:paraId="646341CC" w14:textId="13589EE9" w:rsidR="003F2837" w:rsidRPr="00E05A8C" w:rsidRDefault="00E05A8C" w:rsidP="00E05A8C">
      <w:pPr>
        <w:pStyle w:val="Akapitzlist"/>
        <w:numPr>
          <w:ilvl w:val="0"/>
          <w:numId w:val="18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05A8C">
        <w:rPr>
          <w:rFonts w:ascii="Arial" w:hAnsi="Arial" w:cs="Arial"/>
          <w:bCs/>
          <w:color w:val="000000" w:themeColor="text1"/>
          <w:sz w:val="22"/>
          <w:szCs w:val="22"/>
        </w:rPr>
        <w:t>Oferent, któr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Pr="00E05A8C">
        <w:rPr>
          <w:rFonts w:ascii="Arial" w:hAnsi="Arial" w:cs="Arial"/>
          <w:bCs/>
          <w:color w:val="000000" w:themeColor="text1"/>
          <w:sz w:val="22"/>
          <w:szCs w:val="22"/>
        </w:rPr>
        <w:t xml:space="preserve"> oferta uzyskał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E05A8C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 któremu przyznano dotację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05A8C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Pr="00E05A8C">
        <w:rPr>
          <w:rFonts w:ascii="Arial" w:hAnsi="Arial" w:cs="Arial"/>
          <w:sz w:val="22"/>
          <w:szCs w:val="22"/>
        </w:rPr>
        <w:t xml:space="preserve">Fundacja Pole Dialogu </w:t>
      </w:r>
      <w:r>
        <w:rPr>
          <w:rFonts w:ascii="Arial" w:hAnsi="Arial" w:cs="Arial"/>
          <w:sz w:val="22"/>
          <w:szCs w:val="22"/>
        </w:rPr>
        <w:t>i</w:t>
      </w:r>
      <w:r w:rsidRPr="00E05A8C">
        <w:rPr>
          <w:rFonts w:ascii="Arial" w:hAnsi="Arial" w:cs="Arial"/>
          <w:sz w:val="22"/>
          <w:szCs w:val="22"/>
        </w:rPr>
        <w:t xml:space="preserve"> Fundacja Stocznia, dotacja</w:t>
      </w:r>
      <w:r>
        <w:rPr>
          <w:rFonts w:ascii="Arial" w:hAnsi="Arial" w:cs="Arial"/>
          <w:sz w:val="22"/>
          <w:szCs w:val="22"/>
        </w:rPr>
        <w:t xml:space="preserve"> w wysokości</w:t>
      </w:r>
      <w:r w:rsidRPr="00E05A8C">
        <w:rPr>
          <w:rFonts w:ascii="Arial" w:hAnsi="Arial" w:cs="Arial"/>
          <w:sz w:val="22"/>
          <w:szCs w:val="22"/>
        </w:rPr>
        <w:t xml:space="preserve"> 250 000,00 zł</w:t>
      </w:r>
      <w:r w:rsidR="003F2837" w:rsidRPr="00E05A8C">
        <w:rPr>
          <w:rFonts w:ascii="Arial" w:hAnsi="Arial" w:cs="Arial"/>
          <w:sz w:val="22"/>
          <w:szCs w:val="22"/>
        </w:rPr>
        <w:t>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07577CFE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</w:t>
      </w:r>
      <w:r w:rsidR="00E8688E">
        <w:rPr>
          <w:rFonts w:ascii="Arial" w:hAnsi="Arial" w:cs="Arial"/>
          <w:sz w:val="22"/>
          <w:szCs w:val="22"/>
        </w:rPr>
        <w:t>Pełnomocnikowi Prezydenta M</w:t>
      </w:r>
      <w:r w:rsidR="00AD2969" w:rsidRPr="000E51AB">
        <w:rPr>
          <w:rFonts w:ascii="Arial" w:hAnsi="Arial" w:cs="Arial"/>
          <w:sz w:val="22"/>
          <w:szCs w:val="22"/>
        </w:rPr>
        <w:t>iasta Rzeszowa</w:t>
      </w:r>
      <w:r w:rsidR="00E8688E">
        <w:rPr>
          <w:rFonts w:ascii="Arial" w:hAnsi="Arial" w:cs="Arial"/>
          <w:sz w:val="22"/>
          <w:szCs w:val="22"/>
        </w:rPr>
        <w:t xml:space="preserve"> ds. Innowacji i Rozwoju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5E0F1579" w:rsidR="000A6505" w:rsidRPr="000E51AB" w:rsidRDefault="00E91A9C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up. </w:t>
      </w:r>
      <w:r w:rsidR="000A6505" w:rsidRPr="000E51AB">
        <w:rPr>
          <w:rFonts w:ascii="Arial" w:hAnsi="Arial" w:cs="Arial"/>
          <w:sz w:val="22"/>
          <w:szCs w:val="22"/>
        </w:rPr>
        <w:t>Prezydent</w:t>
      </w:r>
      <w:r>
        <w:rPr>
          <w:rFonts w:ascii="Arial" w:hAnsi="Arial" w:cs="Arial"/>
          <w:sz w:val="22"/>
          <w:szCs w:val="22"/>
        </w:rPr>
        <w:t>a</w:t>
      </w:r>
      <w:r w:rsidR="000A6505" w:rsidRPr="000E51AB">
        <w:rPr>
          <w:rFonts w:ascii="Arial" w:hAnsi="Arial" w:cs="Arial"/>
          <w:sz w:val="22"/>
          <w:szCs w:val="22"/>
        </w:rPr>
        <w:t xml:space="preserve">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52F35DDD" w:rsidR="00F2054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</w:t>
      </w:r>
      <w:r w:rsidR="00E91A9C">
        <w:rPr>
          <w:rFonts w:ascii="Arial" w:hAnsi="Arial" w:cs="Arial"/>
          <w:sz w:val="22"/>
          <w:szCs w:val="22"/>
        </w:rPr>
        <w:t>rystyna Stachowska</w:t>
      </w:r>
    </w:p>
    <w:p w14:paraId="00821593" w14:textId="0E498BFE" w:rsidR="00E91A9C" w:rsidRPr="000E51AB" w:rsidRDefault="00E91A9C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Prezydenta Miasta Rzeszowa</w:t>
      </w:r>
    </w:p>
    <w:sectPr w:rsidR="00E91A9C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5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7937">
    <w:abstractNumId w:val="7"/>
  </w:num>
  <w:num w:numId="2" w16cid:durableId="1134635794">
    <w:abstractNumId w:val="24"/>
  </w:num>
  <w:num w:numId="3" w16cid:durableId="1152598587">
    <w:abstractNumId w:val="12"/>
  </w:num>
  <w:num w:numId="4" w16cid:durableId="1148012678">
    <w:abstractNumId w:val="35"/>
  </w:num>
  <w:num w:numId="5" w16cid:durableId="51781814">
    <w:abstractNumId w:val="0"/>
  </w:num>
  <w:num w:numId="6" w16cid:durableId="854347891">
    <w:abstractNumId w:val="14"/>
  </w:num>
  <w:num w:numId="7" w16cid:durableId="1638679040">
    <w:abstractNumId w:val="10"/>
  </w:num>
  <w:num w:numId="8" w16cid:durableId="913472243">
    <w:abstractNumId w:val="28"/>
  </w:num>
  <w:num w:numId="9" w16cid:durableId="669911805">
    <w:abstractNumId w:val="20"/>
  </w:num>
  <w:num w:numId="10" w16cid:durableId="475876889">
    <w:abstractNumId w:val="22"/>
  </w:num>
  <w:num w:numId="11" w16cid:durableId="558714115">
    <w:abstractNumId w:val="1"/>
  </w:num>
  <w:num w:numId="12" w16cid:durableId="810026797">
    <w:abstractNumId w:val="36"/>
  </w:num>
  <w:num w:numId="13" w16cid:durableId="870260891">
    <w:abstractNumId w:val="30"/>
  </w:num>
  <w:num w:numId="14" w16cid:durableId="372967400">
    <w:abstractNumId w:val="19"/>
  </w:num>
  <w:num w:numId="15" w16cid:durableId="196890057">
    <w:abstractNumId w:val="9"/>
  </w:num>
  <w:num w:numId="16" w16cid:durableId="713652310">
    <w:abstractNumId w:val="32"/>
  </w:num>
  <w:num w:numId="17" w16cid:durableId="1148014390">
    <w:abstractNumId w:val="27"/>
  </w:num>
  <w:num w:numId="18" w16cid:durableId="74015224">
    <w:abstractNumId w:val="2"/>
  </w:num>
  <w:num w:numId="19" w16cid:durableId="754398455">
    <w:abstractNumId w:val="4"/>
  </w:num>
  <w:num w:numId="20" w16cid:durableId="1638027376">
    <w:abstractNumId w:val="17"/>
  </w:num>
  <w:num w:numId="21" w16cid:durableId="609557218">
    <w:abstractNumId w:val="37"/>
  </w:num>
  <w:num w:numId="22" w16cid:durableId="1946574478">
    <w:abstractNumId w:val="21"/>
  </w:num>
  <w:num w:numId="23" w16cid:durableId="709915743">
    <w:abstractNumId w:val="3"/>
  </w:num>
  <w:num w:numId="24" w16cid:durableId="838233742">
    <w:abstractNumId w:val="25"/>
  </w:num>
  <w:num w:numId="25" w16cid:durableId="480931500">
    <w:abstractNumId w:val="16"/>
  </w:num>
  <w:num w:numId="26" w16cid:durableId="225452947">
    <w:abstractNumId w:val="6"/>
  </w:num>
  <w:num w:numId="27" w16cid:durableId="2103409693">
    <w:abstractNumId w:val="11"/>
  </w:num>
  <w:num w:numId="28" w16cid:durableId="1341808016">
    <w:abstractNumId w:val="15"/>
  </w:num>
  <w:num w:numId="29" w16cid:durableId="1758012512">
    <w:abstractNumId w:val="13"/>
  </w:num>
  <w:num w:numId="30" w16cid:durableId="848564526">
    <w:abstractNumId w:val="34"/>
  </w:num>
  <w:num w:numId="31" w16cid:durableId="894700594">
    <w:abstractNumId w:val="26"/>
  </w:num>
  <w:num w:numId="32" w16cid:durableId="706220257">
    <w:abstractNumId w:val="5"/>
  </w:num>
  <w:num w:numId="33" w16cid:durableId="726999676">
    <w:abstractNumId w:val="23"/>
  </w:num>
  <w:num w:numId="34" w16cid:durableId="823620679">
    <w:abstractNumId w:val="29"/>
  </w:num>
  <w:num w:numId="35" w16cid:durableId="1959137123">
    <w:abstractNumId w:val="18"/>
  </w:num>
  <w:num w:numId="36" w16cid:durableId="876628961">
    <w:abstractNumId w:val="31"/>
  </w:num>
  <w:num w:numId="37" w16cid:durableId="1541817817">
    <w:abstractNumId w:val="8"/>
  </w:num>
  <w:num w:numId="38" w16cid:durableId="205140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310EE9"/>
    <w:rsid w:val="00325920"/>
    <w:rsid w:val="003331B8"/>
    <w:rsid w:val="0034236C"/>
    <w:rsid w:val="003907BB"/>
    <w:rsid w:val="003B09F2"/>
    <w:rsid w:val="003B6414"/>
    <w:rsid w:val="003F2837"/>
    <w:rsid w:val="00406768"/>
    <w:rsid w:val="00411D8E"/>
    <w:rsid w:val="004931E0"/>
    <w:rsid w:val="00495706"/>
    <w:rsid w:val="004B2593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762B0"/>
    <w:rsid w:val="0098729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BB281E"/>
    <w:rsid w:val="00C13A74"/>
    <w:rsid w:val="00C17F06"/>
    <w:rsid w:val="00C200C6"/>
    <w:rsid w:val="00C373FE"/>
    <w:rsid w:val="00C66205"/>
    <w:rsid w:val="00C728B8"/>
    <w:rsid w:val="00C910A1"/>
    <w:rsid w:val="00CC1CFB"/>
    <w:rsid w:val="00D13058"/>
    <w:rsid w:val="00D253B8"/>
    <w:rsid w:val="00DC0B8C"/>
    <w:rsid w:val="00DC46D9"/>
    <w:rsid w:val="00DD2121"/>
    <w:rsid w:val="00DF2AB9"/>
    <w:rsid w:val="00DF7E85"/>
    <w:rsid w:val="00E05A8C"/>
    <w:rsid w:val="00E171F2"/>
    <w:rsid w:val="00E27911"/>
    <w:rsid w:val="00E31A50"/>
    <w:rsid w:val="00E65BF4"/>
    <w:rsid w:val="00E67C5F"/>
    <w:rsid w:val="00E754AE"/>
    <w:rsid w:val="00E81011"/>
    <w:rsid w:val="00E8688E"/>
    <w:rsid w:val="00E86E54"/>
    <w:rsid w:val="00E91A9C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A64D0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8899-1C5C-488B-9904-49D01D50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Stańko Krzysztof</cp:lastModifiedBy>
  <cp:revision>2</cp:revision>
  <cp:lastPrinted>2023-07-28T11:41:00Z</cp:lastPrinted>
  <dcterms:created xsi:type="dcterms:W3CDTF">2023-07-31T08:52:00Z</dcterms:created>
  <dcterms:modified xsi:type="dcterms:W3CDTF">2023-07-31T08:52:00Z</dcterms:modified>
</cp:coreProperties>
</file>